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Formulaire - Libre Antenne du Sport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Participez à la Libre Antenne du Sport – Radio Sports vous tend le micro 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1. Vous êtes 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Un bénévole ou dirigeant de club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Un(e) sportif(ve) amateur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Un(e) éducateur(trice) ou entraîneur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membre d’une fédération ou d’un comité régional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Un(e) étudiant(e) en sport (STAPS, BPJEPS…)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professionnel du sport santé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: _______________________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2. Vos informations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Nom / Prénom : 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Email : 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Téléphone (facultatif) : 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Structure / club (facultatif) : ____________________________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3. Quel sujet aimeriez-vous aborder dans la Libre Antenne 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4. Avez-vous déjà une idée de message ou d’appel à faire passer 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5. Souhaitez-vous enregistrer 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À distance (visio)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En présentiel lors d’un événement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ne sais pas encore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6. Autorisez-vous Radio Sports à utiliser votre intervention dans ses supports audio/vidéo 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br w:type="textWrapping"/>
        <w:t xml:space="preserve">Merci ! Nous vous recontacterons sous quelques jours pour organiser votre intervention.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7L3KjEeYe4iD7Fb3HcjtnndZQ==">CgMxLjA4AHIhMTRkNXlJNXhaUlk4aWhjZjBqWHJhbDlkbGFQQkt5d3ZY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